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7D656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CD4EAA5" w14:textId="77777777" w:rsidR="00672C35" w:rsidRDefault="00360A30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A munka jövője – jogi és társadalmi változások a társadalmi innováció tükrében</w:t>
      </w:r>
    </w:p>
    <w:p w14:paraId="337FB78E" w14:textId="77777777" w:rsidR="005642BA" w:rsidRPr="001744B4" w:rsidRDefault="005642BA" w:rsidP="005642BA">
      <w:pPr>
        <w:spacing w:before="120"/>
        <w:jc w:val="center"/>
        <w:rPr>
          <w:b/>
          <w:color w:val="FF0000"/>
          <w:sz w:val="24"/>
        </w:rPr>
      </w:pPr>
      <w:r w:rsidRPr="001744B4">
        <w:rPr>
          <w:rFonts w:ascii="Arial" w:hAnsi="Arial" w:cs="Arial"/>
          <w:color w:val="FF0000"/>
          <w:shd w:val="clear" w:color="auto" w:fill="FFFFFF"/>
        </w:rPr>
        <w:t>Gépészmérnöki és Informatikai Kar mesterképzési szakos hallgatóinak </w:t>
      </w:r>
    </w:p>
    <w:p w14:paraId="7F3A7615" w14:textId="696797DD" w:rsidR="0010535D" w:rsidRDefault="005221F8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245112">
        <w:rPr>
          <w:b/>
          <w:sz w:val="24"/>
        </w:rPr>
        <w:t>5</w:t>
      </w:r>
      <w:r>
        <w:rPr>
          <w:b/>
          <w:sz w:val="24"/>
        </w:rPr>
        <w:t>/2</w:t>
      </w:r>
      <w:r w:rsidR="00245112">
        <w:rPr>
          <w:b/>
          <w:sz w:val="24"/>
        </w:rPr>
        <w:t>6</w:t>
      </w:r>
      <w:r>
        <w:rPr>
          <w:b/>
          <w:sz w:val="24"/>
        </w:rPr>
        <w:t>/</w:t>
      </w:r>
      <w:r w:rsidR="00245112">
        <w:rPr>
          <w:b/>
          <w:sz w:val="24"/>
        </w:rPr>
        <w:t>1</w:t>
      </w:r>
      <w:r>
        <w:rPr>
          <w:b/>
          <w:sz w:val="24"/>
        </w:rPr>
        <w:t>.</w:t>
      </w:r>
    </w:p>
    <w:tbl>
      <w:tblPr>
        <w:tblW w:w="974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94"/>
        <w:gridCol w:w="5052"/>
      </w:tblGrid>
      <w:tr w:rsidR="006D16F5" w:rsidRPr="006D16F5" w14:paraId="33FE40C3" w14:textId="77777777" w:rsidTr="00C251E7">
        <w:tc>
          <w:tcPr>
            <w:tcW w:w="4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1020A" w14:textId="2E205B24" w:rsidR="0010535D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neve:</w:t>
            </w:r>
          </w:p>
          <w:p w14:paraId="2A553352" w14:textId="77777777" w:rsidR="002D5AAD" w:rsidRPr="006D16F5" w:rsidRDefault="002D5AAD">
            <w:pPr>
              <w:spacing w:after="0" w:line="240" w:lineRule="auto"/>
              <w:rPr>
                <w:b/>
              </w:rPr>
            </w:pPr>
          </w:p>
          <w:p w14:paraId="0951ED41" w14:textId="77777777" w:rsidR="0010535D" w:rsidRDefault="00360A30">
            <w:pPr>
              <w:spacing w:after="0" w:line="240" w:lineRule="auto"/>
            </w:pPr>
            <w:bookmarkStart w:id="0" w:name="_Hlk128055216"/>
            <w:r w:rsidRPr="00360A30">
              <w:t>A munka jövője</w:t>
            </w:r>
            <w:r w:rsidR="00607F76" w:rsidRPr="00607F76">
              <w:t>– jogi és társadalmi változások a társadalmi innováció tükrében</w:t>
            </w:r>
          </w:p>
          <w:bookmarkEnd w:id="0"/>
          <w:p w14:paraId="65553C87" w14:textId="77777777" w:rsidR="002D5AAD" w:rsidRDefault="002D5AAD">
            <w:pPr>
              <w:spacing w:after="0" w:line="240" w:lineRule="auto"/>
            </w:pPr>
          </w:p>
          <w:p w14:paraId="11FFFAF6" w14:textId="77777777" w:rsidR="002D5AAD" w:rsidRPr="002D5AAD" w:rsidRDefault="002D5AAD" w:rsidP="002D5AAD">
            <w:pPr>
              <w:spacing w:after="0"/>
              <w:rPr>
                <w:bCs/>
                <w:sz w:val="24"/>
                <w:szCs w:val="24"/>
              </w:rPr>
            </w:pPr>
            <w:r w:rsidRPr="002D5AAD">
              <w:rPr>
                <w:bCs/>
                <w:sz w:val="24"/>
                <w:szCs w:val="24"/>
              </w:rPr>
              <w:t xml:space="preserve">The </w:t>
            </w:r>
            <w:proofErr w:type="spellStart"/>
            <w:r w:rsidRPr="002D5AAD">
              <w:rPr>
                <w:bCs/>
                <w:sz w:val="24"/>
                <w:szCs w:val="24"/>
              </w:rPr>
              <w:t>future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of </w:t>
            </w:r>
            <w:proofErr w:type="spellStart"/>
            <w:r w:rsidRPr="002D5AAD">
              <w:rPr>
                <w:bCs/>
                <w:sz w:val="24"/>
                <w:szCs w:val="24"/>
              </w:rPr>
              <w:t>work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- </w:t>
            </w:r>
            <w:proofErr w:type="spellStart"/>
            <w:r w:rsidRPr="002D5AAD">
              <w:rPr>
                <w:bCs/>
                <w:sz w:val="24"/>
                <w:szCs w:val="24"/>
              </w:rPr>
              <w:t>legal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and </w:t>
            </w:r>
            <w:proofErr w:type="spellStart"/>
            <w:r w:rsidRPr="002D5AAD">
              <w:rPr>
                <w:bCs/>
                <w:sz w:val="24"/>
                <w:szCs w:val="24"/>
              </w:rPr>
              <w:t>social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2D5AAD">
              <w:rPr>
                <w:bCs/>
                <w:sz w:val="24"/>
                <w:szCs w:val="24"/>
              </w:rPr>
              <w:t>changes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in </w:t>
            </w:r>
            <w:proofErr w:type="spellStart"/>
            <w:r w:rsidRPr="002D5AAD">
              <w:rPr>
                <w:bCs/>
                <w:sz w:val="24"/>
                <w:szCs w:val="24"/>
              </w:rPr>
              <w:t>the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2D5AAD">
              <w:rPr>
                <w:bCs/>
                <w:sz w:val="24"/>
                <w:szCs w:val="24"/>
              </w:rPr>
              <w:t>mirror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of </w:t>
            </w:r>
            <w:proofErr w:type="spellStart"/>
            <w:r w:rsidRPr="002D5AAD">
              <w:rPr>
                <w:bCs/>
                <w:sz w:val="24"/>
                <w:szCs w:val="24"/>
              </w:rPr>
              <w:t>social</w:t>
            </w:r>
            <w:proofErr w:type="spellEnd"/>
            <w:r w:rsidRPr="002D5AAD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2D5AAD">
              <w:rPr>
                <w:bCs/>
                <w:sz w:val="24"/>
                <w:szCs w:val="24"/>
              </w:rPr>
              <w:t>innovation</w:t>
            </w:r>
            <w:proofErr w:type="spellEnd"/>
          </w:p>
          <w:p w14:paraId="6D47D73A" w14:textId="27077D0E" w:rsidR="002D5AAD" w:rsidRPr="006D16F5" w:rsidRDefault="002D5AA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8C29B" w14:textId="7C573F57" w:rsidR="00B061CE" w:rsidRDefault="00690B14">
            <w:pPr>
              <w:spacing w:after="0" w:line="240" w:lineRule="auto"/>
            </w:pPr>
            <w:r w:rsidRPr="006D16F5">
              <w:rPr>
                <w:b/>
              </w:rPr>
              <w:t>Tantárgy Neptun-</w:t>
            </w:r>
            <w:r w:rsidR="0077591B" w:rsidRPr="006D16F5">
              <w:rPr>
                <w:b/>
              </w:rPr>
              <w:t>kódja:</w:t>
            </w:r>
            <w:r w:rsidR="0077591B" w:rsidRPr="006D16F5">
              <w:t xml:space="preserve"> </w:t>
            </w:r>
          </w:p>
          <w:p w14:paraId="3A25E9F6" w14:textId="5B8D57DC" w:rsidR="002D5AAD" w:rsidRDefault="002D5AAD">
            <w:pPr>
              <w:spacing w:after="0" w:line="240" w:lineRule="auto"/>
            </w:pPr>
          </w:p>
          <w:p w14:paraId="5870766D" w14:textId="7269B006" w:rsidR="002D5AAD" w:rsidRDefault="002D5AAD">
            <w:pPr>
              <w:spacing w:after="0" w:line="240" w:lineRule="auto"/>
            </w:pPr>
            <w:r>
              <w:t>AJAMU</w:t>
            </w:r>
            <w:r w:rsidR="00C92E42">
              <w:t>09GENM</w:t>
            </w:r>
          </w:p>
          <w:p w14:paraId="4F23C187" w14:textId="2F62F560" w:rsidR="002D5AAD" w:rsidRDefault="002D5AAD">
            <w:pPr>
              <w:spacing w:after="0" w:line="240" w:lineRule="auto"/>
            </w:pPr>
            <w:r>
              <w:t>AJAMU</w:t>
            </w:r>
            <w:r w:rsidR="00C92E42">
              <w:t>09GELM</w:t>
            </w:r>
          </w:p>
          <w:p w14:paraId="4C5E44E0" w14:textId="77777777" w:rsidR="002D5AAD" w:rsidRDefault="002D5AAD">
            <w:pPr>
              <w:spacing w:after="0" w:line="240" w:lineRule="auto"/>
            </w:pPr>
          </w:p>
          <w:p w14:paraId="2EBF544E" w14:textId="77777777" w:rsidR="002D5AAD" w:rsidRDefault="002D5AAD" w:rsidP="002D5AAD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75A5605C" w14:textId="77777777" w:rsidR="006D16F5" w:rsidRDefault="00C251E7">
            <w:pPr>
              <w:spacing w:after="0" w:line="240" w:lineRule="auto"/>
            </w:pPr>
            <w:r>
              <w:t>Civilisztikai Tudományok Intézete</w:t>
            </w:r>
          </w:p>
          <w:p w14:paraId="646EA1E8" w14:textId="77777777" w:rsidR="00C251E7" w:rsidRPr="006D16F5" w:rsidRDefault="00C251E7">
            <w:pPr>
              <w:spacing w:after="0" w:line="240" w:lineRule="auto"/>
            </w:pPr>
            <w:r>
              <w:t xml:space="preserve">Agrár- és Munkajogi Intézeti Tanszék </w:t>
            </w:r>
          </w:p>
          <w:p w14:paraId="03461E1F" w14:textId="77777777" w:rsidR="0010535D" w:rsidRPr="006D16F5" w:rsidRDefault="0010535D">
            <w:pPr>
              <w:spacing w:after="0" w:line="240" w:lineRule="auto"/>
            </w:pPr>
          </w:p>
        </w:tc>
      </w:tr>
      <w:tr w:rsidR="006D16F5" w:rsidRPr="006D16F5" w14:paraId="3DAB458C" w14:textId="77777777" w:rsidTr="00C251E7">
        <w:tc>
          <w:tcPr>
            <w:tcW w:w="4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746D8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59A51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Tantárgyelem:</w:t>
            </w:r>
            <w:r w:rsidRPr="006D16F5">
              <w:t xml:space="preserve"> </w:t>
            </w:r>
          </w:p>
          <w:p w14:paraId="696E0B10" w14:textId="77777777" w:rsidR="0010535D" w:rsidRPr="006D16F5" w:rsidRDefault="00607F76">
            <w:pPr>
              <w:spacing w:after="0" w:line="240" w:lineRule="auto"/>
            </w:pPr>
            <w:r>
              <w:rPr>
                <w:sz w:val="20"/>
              </w:rPr>
              <w:t>választható</w:t>
            </w:r>
          </w:p>
        </w:tc>
      </w:tr>
      <w:tr w:rsidR="006D16F5" w:rsidRPr="006D16F5" w14:paraId="7A89BF97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7D270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Tárgyfelelős:</w:t>
            </w:r>
            <w:r w:rsidRPr="006D16F5">
              <w:t xml:space="preserve"> </w:t>
            </w:r>
          </w:p>
          <w:p w14:paraId="517116EF" w14:textId="01315CE7" w:rsidR="0010535D" w:rsidRPr="00C251E7" w:rsidRDefault="00C251E7">
            <w:pPr>
              <w:spacing w:after="0" w:line="240" w:lineRule="auto"/>
            </w:pPr>
            <w:r w:rsidRPr="00C251E7">
              <w:rPr>
                <w:sz w:val="20"/>
              </w:rPr>
              <w:t xml:space="preserve">Dr. Mélypataki Gábor </w:t>
            </w:r>
            <w:r>
              <w:rPr>
                <w:sz w:val="20"/>
              </w:rPr>
              <w:t xml:space="preserve">PhD, egyetemi </w:t>
            </w:r>
            <w:r w:rsidR="00E75D6A">
              <w:rPr>
                <w:sz w:val="20"/>
              </w:rPr>
              <w:t>docens</w:t>
            </w:r>
          </w:p>
        </w:tc>
      </w:tr>
      <w:tr w:rsidR="006D16F5" w:rsidRPr="006D16F5" w14:paraId="5414D666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7EBDC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Közreműködő oktató(k):</w:t>
            </w:r>
            <w:r w:rsidRPr="006D16F5">
              <w:t xml:space="preserve"> </w:t>
            </w:r>
          </w:p>
          <w:p w14:paraId="26700EE5" w14:textId="427BAD9D" w:rsidR="0010535D" w:rsidRDefault="00670B4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Dr. Mélypataki Gábor PhD egyetemi </w:t>
            </w:r>
            <w:r w:rsidR="00E75D6A">
              <w:rPr>
                <w:sz w:val="20"/>
              </w:rPr>
              <w:t>docens</w:t>
            </w:r>
            <w:r w:rsidR="00FA216A">
              <w:rPr>
                <w:sz w:val="20"/>
              </w:rPr>
              <w:t xml:space="preserve"> (100%)</w:t>
            </w:r>
          </w:p>
          <w:p w14:paraId="33F834F8" w14:textId="11ABCA12" w:rsidR="00670B4D" w:rsidRPr="00670B4D" w:rsidRDefault="00670B4D">
            <w:pPr>
              <w:spacing w:after="0" w:line="240" w:lineRule="auto"/>
            </w:pPr>
          </w:p>
        </w:tc>
      </w:tr>
      <w:tr w:rsidR="006D16F5" w:rsidRPr="006D16F5" w14:paraId="35030929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1EBC2" w14:textId="77777777" w:rsidR="00B061CE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Javasolt félév: </w:t>
            </w:r>
          </w:p>
          <w:p w14:paraId="336E501D" w14:textId="00A03BD9" w:rsidR="0010535D" w:rsidRPr="006D16F5" w:rsidRDefault="00360A30">
            <w:pPr>
              <w:spacing w:after="0" w:line="240" w:lineRule="auto"/>
            </w:pPr>
            <w:r>
              <w:t>tavaszi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42BD3" w14:textId="77777777" w:rsidR="00D74EE6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Előfeltétel:</w:t>
            </w:r>
            <w:r w:rsidRPr="006D16F5">
              <w:t xml:space="preserve"> </w:t>
            </w:r>
          </w:p>
          <w:p w14:paraId="7D11F578" w14:textId="1E249614" w:rsidR="006D16F5" w:rsidRPr="006D16F5" w:rsidRDefault="005642BA" w:rsidP="00C251E7">
            <w:pPr>
              <w:spacing w:after="0" w:line="240" w:lineRule="auto"/>
            </w:pPr>
            <w:r>
              <w:t>-</w:t>
            </w:r>
          </w:p>
        </w:tc>
      </w:tr>
      <w:tr w:rsidR="006D16F5" w:rsidRPr="006D16F5" w14:paraId="124C5DFF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33A71" w14:textId="77777777" w:rsidR="00D74EE6" w:rsidRDefault="0077591B">
            <w:pPr>
              <w:spacing w:after="0" w:line="240" w:lineRule="auto"/>
            </w:pPr>
            <w:r w:rsidRPr="006D16F5">
              <w:rPr>
                <w:b/>
              </w:rPr>
              <w:t>Óraszám/hét:</w:t>
            </w:r>
            <w:r w:rsidRPr="006D16F5">
              <w:t xml:space="preserve"> </w:t>
            </w:r>
          </w:p>
          <w:p w14:paraId="5565E501" w14:textId="0BC9CF51" w:rsidR="00360A30" w:rsidRDefault="00360A30">
            <w:pPr>
              <w:spacing w:after="0" w:line="240" w:lineRule="auto"/>
            </w:pPr>
            <w:r>
              <w:t xml:space="preserve">Nappali: </w:t>
            </w:r>
            <w:r w:rsidR="005642BA">
              <w:t>2</w:t>
            </w:r>
            <w:r>
              <w:t xml:space="preserve"> óra/hét</w:t>
            </w:r>
          </w:p>
          <w:p w14:paraId="410F3D0B" w14:textId="5322F5E2" w:rsidR="00360A30" w:rsidRPr="006D16F5" w:rsidRDefault="00670B4D">
            <w:pPr>
              <w:spacing w:after="0" w:line="240" w:lineRule="auto"/>
            </w:pPr>
            <w:r>
              <w:t xml:space="preserve">Levelező: </w:t>
            </w:r>
            <w:r w:rsidR="005642BA">
              <w:t>8</w:t>
            </w:r>
            <w:r w:rsidR="00360A30">
              <w:t xml:space="preserve"> óra/félév</w:t>
            </w:r>
          </w:p>
          <w:p w14:paraId="00A59522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6ED6D" w14:textId="77777777" w:rsidR="008B10D7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Számonkérés módja: </w:t>
            </w:r>
          </w:p>
          <w:p w14:paraId="00DF51A9" w14:textId="7A347AB5" w:rsidR="0010535D" w:rsidRPr="006D16F5" w:rsidRDefault="005642BA">
            <w:pPr>
              <w:spacing w:after="0" w:line="240" w:lineRule="auto"/>
            </w:pPr>
            <w:r>
              <w:t>gyakorlati jegy</w:t>
            </w:r>
          </w:p>
        </w:tc>
      </w:tr>
      <w:tr w:rsidR="006D16F5" w:rsidRPr="006D16F5" w14:paraId="796AC4E5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EA973" w14:textId="77777777" w:rsidR="00E510FB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Kreditpont:</w:t>
            </w:r>
            <w:r w:rsidRPr="006D16F5">
              <w:t xml:space="preserve"> </w:t>
            </w:r>
          </w:p>
          <w:p w14:paraId="2B776D65" w14:textId="218B3972" w:rsidR="0010535D" w:rsidRPr="006D16F5" w:rsidRDefault="005642BA">
            <w:pPr>
              <w:spacing w:after="0" w:line="240" w:lineRule="auto"/>
            </w:pPr>
            <w:r>
              <w:t>1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C77E6" w14:textId="77777777" w:rsidR="00E510FB" w:rsidRPr="006D16F5" w:rsidRDefault="007D32F7">
            <w:pPr>
              <w:spacing w:after="0" w:line="240" w:lineRule="auto"/>
            </w:pPr>
            <w:r w:rsidRPr="006D16F5">
              <w:rPr>
                <w:b/>
              </w:rPr>
              <w:t>Munkarend</w:t>
            </w:r>
            <w:r w:rsidR="0077591B" w:rsidRPr="006D16F5">
              <w:rPr>
                <w:b/>
              </w:rPr>
              <w:t>:</w:t>
            </w:r>
            <w:r w:rsidR="0077591B" w:rsidRPr="006D16F5">
              <w:t xml:space="preserve"> </w:t>
            </w:r>
          </w:p>
          <w:p w14:paraId="3680773A" w14:textId="77777777" w:rsidR="0010535D" w:rsidRPr="006D16F5" w:rsidRDefault="00C251E7">
            <w:pPr>
              <w:spacing w:after="0" w:line="240" w:lineRule="auto"/>
            </w:pPr>
            <w:r>
              <w:rPr>
                <w:i/>
                <w:sz w:val="20"/>
              </w:rPr>
              <w:t>nappali és levelező</w:t>
            </w:r>
          </w:p>
        </w:tc>
      </w:tr>
      <w:tr w:rsidR="006D16F5" w:rsidRPr="006D16F5" w14:paraId="32986C3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07F07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feladata és célja:</w:t>
            </w:r>
          </w:p>
          <w:p w14:paraId="63E5F081" w14:textId="77777777" w:rsidR="00670B4D" w:rsidRDefault="00670B4D" w:rsidP="00672C35">
            <w:pPr>
              <w:spacing w:after="0" w:line="240" w:lineRule="auto"/>
            </w:pPr>
            <w:r>
              <w:t xml:space="preserve">A tantárgy célja, hogy megismertesse a hallgatókkal milyen utak vannak a munka világa előtt. Alapvető kérdéseink: Hogyan változtatja meg a digitalizáció a munka világát. A kurzus azonban nem csak a digitalizációra korlátozódik, hanem olyan kérdéseket is megvizsgál, melyek a szociális kérdések változásaival </w:t>
            </w:r>
            <w:proofErr w:type="spellStart"/>
            <w:r>
              <w:t>függnek</w:t>
            </w:r>
            <w:proofErr w:type="spellEnd"/>
            <w:r>
              <w:t xml:space="preserve"> össze  </w:t>
            </w:r>
          </w:p>
          <w:p w14:paraId="07487137" w14:textId="77E34C10" w:rsidR="00670B4D" w:rsidRDefault="00670B4D" w:rsidP="00672C35">
            <w:pPr>
              <w:spacing w:after="0" w:line="240" w:lineRule="auto"/>
            </w:pPr>
          </w:p>
          <w:p w14:paraId="664C2F29" w14:textId="77777777" w:rsidR="002D5AAD" w:rsidRPr="005A126D" w:rsidRDefault="002D5AAD" w:rsidP="002D5AAD">
            <w:pPr>
              <w:pStyle w:val="NormlWeb"/>
              <w:spacing w:before="0" w:beforeAutospacing="0" w:after="0" w:afterAutospacing="0"/>
              <w:jc w:val="both"/>
            </w:pPr>
            <w:r w:rsidRPr="005A126D">
              <w:t xml:space="preserve">The </w:t>
            </w:r>
            <w:proofErr w:type="spellStart"/>
            <w:r w:rsidRPr="005A126D">
              <w:t>aim</w:t>
            </w:r>
            <w:proofErr w:type="spellEnd"/>
            <w:r w:rsidRPr="005A126D">
              <w:t xml:space="preserve"> of </w:t>
            </w:r>
            <w:proofErr w:type="spellStart"/>
            <w:r w:rsidRPr="005A126D">
              <w:t>the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course</w:t>
            </w:r>
            <w:proofErr w:type="spellEnd"/>
            <w:r w:rsidRPr="005A126D">
              <w:t xml:space="preserve"> is </w:t>
            </w:r>
            <w:proofErr w:type="spellStart"/>
            <w:r w:rsidRPr="005A126D">
              <w:t>to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familiarize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students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with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the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paths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they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have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before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the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world</w:t>
            </w:r>
            <w:proofErr w:type="spellEnd"/>
            <w:r w:rsidRPr="005A126D">
              <w:t xml:space="preserve"> of </w:t>
            </w:r>
            <w:proofErr w:type="spellStart"/>
            <w:r w:rsidRPr="005A126D">
              <w:t>work</w:t>
            </w:r>
            <w:proofErr w:type="spellEnd"/>
            <w:r w:rsidRPr="005A126D">
              <w:t xml:space="preserve">. </w:t>
            </w:r>
            <w:proofErr w:type="spellStart"/>
            <w:r w:rsidRPr="005A126D">
              <w:t>Our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basic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questions</w:t>
            </w:r>
            <w:proofErr w:type="spellEnd"/>
            <w:r w:rsidRPr="005A126D">
              <w:t xml:space="preserve">: </w:t>
            </w:r>
            <w:proofErr w:type="spellStart"/>
            <w:r w:rsidRPr="005A126D">
              <w:t>How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does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digitalization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change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the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world</w:t>
            </w:r>
            <w:proofErr w:type="spellEnd"/>
            <w:r w:rsidRPr="005A126D">
              <w:t xml:space="preserve"> of </w:t>
            </w:r>
            <w:proofErr w:type="spellStart"/>
            <w:r w:rsidRPr="005A126D">
              <w:t>work</w:t>
            </w:r>
            <w:proofErr w:type="spellEnd"/>
            <w:r w:rsidRPr="005A126D">
              <w:t xml:space="preserve">. </w:t>
            </w:r>
          </w:p>
          <w:p w14:paraId="13BA316E" w14:textId="77777777" w:rsidR="002D5AAD" w:rsidRDefault="002D5AAD" w:rsidP="002D5AAD">
            <w:pPr>
              <w:pStyle w:val="NormlWeb"/>
              <w:spacing w:before="0" w:beforeAutospacing="0" w:after="0" w:afterAutospacing="0"/>
              <w:jc w:val="both"/>
            </w:pPr>
            <w:proofErr w:type="spellStart"/>
            <w:r w:rsidRPr="005A126D">
              <w:t>However</w:t>
            </w:r>
            <w:proofErr w:type="spellEnd"/>
            <w:r w:rsidRPr="005A126D">
              <w:t xml:space="preserve">, </w:t>
            </w:r>
            <w:proofErr w:type="spellStart"/>
            <w:r w:rsidRPr="005A126D">
              <w:t>the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course</w:t>
            </w:r>
            <w:proofErr w:type="spellEnd"/>
            <w:r w:rsidRPr="005A126D">
              <w:t xml:space="preserve"> is </w:t>
            </w:r>
            <w:proofErr w:type="spellStart"/>
            <w:r w:rsidRPr="005A126D">
              <w:t>not</w:t>
            </w:r>
            <w:proofErr w:type="spellEnd"/>
            <w:r w:rsidRPr="005A126D">
              <w:t xml:space="preserve"> limited </w:t>
            </w:r>
            <w:proofErr w:type="spellStart"/>
            <w:r w:rsidRPr="005A126D">
              <w:t>to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digitization</w:t>
            </w:r>
            <w:proofErr w:type="spellEnd"/>
            <w:r w:rsidRPr="005A126D">
              <w:t xml:space="preserve">, </w:t>
            </w:r>
            <w:proofErr w:type="spellStart"/>
            <w:r w:rsidRPr="005A126D">
              <w:t>but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also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examines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issues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that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are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related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to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changes</w:t>
            </w:r>
            <w:proofErr w:type="spellEnd"/>
            <w:r w:rsidRPr="005A126D">
              <w:t xml:space="preserve"> in </w:t>
            </w:r>
            <w:proofErr w:type="spellStart"/>
            <w:r w:rsidRPr="005A126D">
              <w:t>social</w:t>
            </w:r>
            <w:proofErr w:type="spellEnd"/>
            <w:r w:rsidRPr="005A126D">
              <w:t xml:space="preserve"> </w:t>
            </w:r>
            <w:proofErr w:type="spellStart"/>
            <w:r w:rsidRPr="005A126D">
              <w:t>issues</w:t>
            </w:r>
            <w:proofErr w:type="spellEnd"/>
          </w:p>
          <w:p w14:paraId="567F221A" w14:textId="77777777" w:rsidR="002D5AAD" w:rsidRDefault="002D5AAD" w:rsidP="00672C35">
            <w:pPr>
              <w:spacing w:after="0" w:line="240" w:lineRule="auto"/>
            </w:pPr>
          </w:p>
          <w:p w14:paraId="012BF120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Fejlesztendő kompetenciák:</w:t>
            </w:r>
          </w:p>
          <w:p w14:paraId="0DCDF733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tudás: T12, T13, T21</w:t>
            </w:r>
          </w:p>
          <w:p w14:paraId="31911734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képesség: K8, K14, K18</w:t>
            </w:r>
          </w:p>
          <w:p w14:paraId="2633E34C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attitűd: A1, A5</w:t>
            </w:r>
          </w:p>
          <w:p w14:paraId="2FA39BB0" w14:textId="77777777" w:rsidR="0010535D" w:rsidRPr="006D16F5" w:rsidRDefault="00672C35" w:rsidP="00672C35">
            <w:pPr>
              <w:spacing w:after="0" w:line="240" w:lineRule="auto"/>
            </w:pPr>
            <w:r w:rsidRPr="00672C35">
              <w:rPr>
                <w:b/>
              </w:rPr>
              <w:t>autonómia és felelősség: F1, F5</w:t>
            </w:r>
          </w:p>
        </w:tc>
      </w:tr>
      <w:tr w:rsidR="006D16F5" w:rsidRPr="006D16F5" w14:paraId="461D0ED5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B6D4E" w14:textId="77777777" w:rsidR="0010535D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 tematikus leírása:</w:t>
            </w:r>
          </w:p>
        </w:tc>
      </w:tr>
      <w:tr w:rsidR="00C251E7" w:rsidRPr="006D16F5" w14:paraId="00FA23E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627F0" w14:textId="4C232635" w:rsidR="00FA216A" w:rsidRPr="00FA216A" w:rsidRDefault="00FA216A">
            <w:pPr>
              <w:spacing w:after="0" w:line="240" w:lineRule="auto"/>
              <w:rPr>
                <w:b/>
                <w:iCs/>
              </w:rPr>
            </w:pPr>
            <w:r>
              <w:rPr>
                <w:b/>
                <w:iCs/>
              </w:rPr>
              <w:t>Levelező</w:t>
            </w:r>
          </w:p>
          <w:p w14:paraId="76290037" w14:textId="3BB9E833" w:rsidR="003A1EDC" w:rsidRDefault="003A1EDC" w:rsidP="00FA216A">
            <w:p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20</w:t>
            </w:r>
            <w:r w:rsidRPr="003A1EDC">
              <w:rPr>
                <w:bCs/>
                <w:iCs/>
              </w:rPr>
              <w:t xml:space="preserve">25.11.22. 47. </w:t>
            </w:r>
            <w:proofErr w:type="spellStart"/>
            <w:r w:rsidRPr="003A1EDC">
              <w:rPr>
                <w:bCs/>
                <w:iCs/>
              </w:rPr>
              <w:t>So</w:t>
            </w:r>
            <w:proofErr w:type="spellEnd"/>
            <w:r w:rsidRPr="003A1EDC">
              <w:rPr>
                <w:bCs/>
                <w:iCs/>
              </w:rPr>
              <w:t xml:space="preserve"> 13.20 - 16.40g XX</w:t>
            </w:r>
          </w:p>
          <w:p w14:paraId="2DABFE8C" w14:textId="371011E3" w:rsidR="00FA216A" w:rsidRDefault="003A1EDC">
            <w:pPr>
              <w:spacing w:after="0" w:line="240" w:lineRule="auto"/>
              <w:rPr>
                <w:b/>
                <w:i/>
              </w:rPr>
            </w:pPr>
            <w:r>
              <w:rPr>
                <w:bCs/>
                <w:iCs/>
              </w:rPr>
              <w:t>20</w:t>
            </w:r>
            <w:r w:rsidRPr="003A1EDC">
              <w:rPr>
                <w:bCs/>
                <w:iCs/>
              </w:rPr>
              <w:t>25.12.12. 50. P 12.30 - 15.50g XX</w:t>
            </w:r>
          </w:p>
          <w:p w14:paraId="63CEDA21" w14:textId="7301F8A0" w:rsidR="00C251E7" w:rsidRDefault="00C251E7">
            <w:pPr>
              <w:spacing w:after="0" w:line="240" w:lineRule="auto"/>
              <w:rPr>
                <w:b/>
                <w:i/>
              </w:rPr>
            </w:pPr>
            <w:r w:rsidRPr="006D16F5">
              <w:rPr>
                <w:b/>
                <w:i/>
              </w:rPr>
              <w:t>Előadás:</w:t>
            </w:r>
          </w:p>
          <w:p w14:paraId="119316EE" w14:textId="77777777" w:rsidR="00607F76" w:rsidRDefault="00360A30" w:rsidP="00607F76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A munkaviszonyok klasszikus felosztása</w:t>
            </w:r>
          </w:p>
          <w:p w14:paraId="52E3745D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A társadalmi innováció </w:t>
            </w:r>
          </w:p>
          <w:p w14:paraId="7AF3EDB2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proofErr w:type="spellStart"/>
            <w:r>
              <w:t>Flexicurity</w:t>
            </w:r>
            <w:proofErr w:type="spellEnd"/>
            <w:r>
              <w:t xml:space="preserve"> – amikor az atipikus lesz a tipikus </w:t>
            </w:r>
          </w:p>
          <w:p w14:paraId="7AF2C4AA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proofErr w:type="spellStart"/>
            <w:r>
              <w:t>Gig</w:t>
            </w:r>
            <w:proofErr w:type="spellEnd"/>
            <w:r>
              <w:t xml:space="preserve"> </w:t>
            </w:r>
            <w:proofErr w:type="spellStart"/>
            <w:r>
              <w:t>ecnomy</w:t>
            </w:r>
            <w:proofErr w:type="spellEnd"/>
            <w:r>
              <w:t xml:space="preserve"> hatása a foglalkoztatásra</w:t>
            </w:r>
          </w:p>
          <w:p w14:paraId="4E6FA977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lastRenderedPageBreak/>
              <w:t xml:space="preserve">Munkaviszonyban áll-e az Uber sofőr? Ha nem miért igen? </w:t>
            </w:r>
          </w:p>
          <w:p w14:paraId="2CC50FE0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Roboti munkaerő használata és hatásai a foglalkoztatásra</w:t>
            </w:r>
          </w:p>
          <w:p w14:paraId="1EFECF75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Fizet-e Tb-t egy robot? – Hogyan alakul át a szociális biztonság rendszere?</w:t>
            </w:r>
          </w:p>
          <w:p w14:paraId="30696F21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A AI szerepe a foglalkoztatásban </w:t>
            </w:r>
          </w:p>
          <w:p w14:paraId="57D92498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A ko</w:t>
            </w:r>
            <w:r w:rsidR="003852AF">
              <w:t>l</w:t>
            </w:r>
            <w:r>
              <w:t>lektív munkajogi jogintézmények átalakítása</w:t>
            </w:r>
          </w:p>
          <w:p w14:paraId="405DD2BB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Szociális kérdések markáns változásai</w:t>
            </w:r>
          </w:p>
          <w:p w14:paraId="6A6A1EE8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Feltétel nélküli alapjövedel</w:t>
            </w:r>
            <w:r w:rsidR="00607F76">
              <w:t>e</w:t>
            </w:r>
            <w:r>
              <w:t xml:space="preserve">m </w:t>
            </w:r>
          </w:p>
          <w:p w14:paraId="0430955C" w14:textId="77777777" w:rsidR="00607F76" w:rsidRDefault="00607F76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A segélyezési rendszerek átalakulása a szociális szemlélet v</w:t>
            </w:r>
            <w:r w:rsidR="00670B4D">
              <w:t>áltozásának a tü</w:t>
            </w:r>
            <w:r>
              <w:t>krében</w:t>
            </w:r>
          </w:p>
          <w:p w14:paraId="56DE8D30" w14:textId="77777777" w:rsidR="00607F76" w:rsidRDefault="00607F76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Eltérő utak: Társadalmi vállalkozások </w:t>
            </w:r>
          </w:p>
          <w:p w14:paraId="32DB4F11" w14:textId="77777777" w:rsidR="00607F76" w:rsidRPr="00360A30" w:rsidRDefault="00607F76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Társadalmi felelősségvállalás.</w:t>
            </w:r>
          </w:p>
          <w:p w14:paraId="227516D8" w14:textId="77777777" w:rsidR="00C251E7" w:rsidRPr="006D16F5" w:rsidRDefault="00C251E7" w:rsidP="00307B8E">
            <w:pPr>
              <w:spacing w:after="0" w:line="240" w:lineRule="auto"/>
            </w:pPr>
          </w:p>
        </w:tc>
      </w:tr>
      <w:tr w:rsidR="006D16F5" w:rsidRPr="006D16F5" w14:paraId="13879627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F2630" w14:textId="77777777" w:rsidR="0010535D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lastRenderedPageBreak/>
              <w:t>Félévközi számonkérés módja és értékelése:</w:t>
            </w:r>
          </w:p>
          <w:p w14:paraId="6CA8C2CC" w14:textId="77777777" w:rsidR="00C251E7" w:rsidRDefault="00607F76">
            <w:pPr>
              <w:spacing w:after="0" w:line="240" w:lineRule="auto"/>
            </w:pPr>
            <w:r>
              <w:t xml:space="preserve">A hallgatók a félév során prezentációt készítenek, egy a kurzus témaköreiből </w:t>
            </w:r>
            <w:r w:rsidR="002839B4">
              <w:t xml:space="preserve">választott témában. A hallgatók a jegyet az előadott prezentációra és az órai aktivitásra kapják. A prezentációk írásos formában is beadásra kerülnek. </w:t>
            </w:r>
          </w:p>
          <w:p w14:paraId="2145FCC4" w14:textId="77777777" w:rsidR="002839B4" w:rsidRDefault="002839B4">
            <w:pPr>
              <w:spacing w:after="0" w:line="240" w:lineRule="auto"/>
            </w:pPr>
            <w:r>
              <w:t>0-50%= 1</w:t>
            </w:r>
          </w:p>
          <w:p w14:paraId="14FEB59C" w14:textId="77777777" w:rsidR="002839B4" w:rsidRDefault="002839B4">
            <w:pPr>
              <w:spacing w:after="0" w:line="240" w:lineRule="auto"/>
            </w:pPr>
            <w:r>
              <w:t>51-60%=2</w:t>
            </w:r>
          </w:p>
          <w:p w14:paraId="0A89E350" w14:textId="77777777" w:rsidR="002839B4" w:rsidRDefault="002839B4">
            <w:pPr>
              <w:spacing w:after="0" w:line="240" w:lineRule="auto"/>
            </w:pPr>
            <w:r>
              <w:t>61-75%= 3</w:t>
            </w:r>
          </w:p>
          <w:p w14:paraId="66E22C08" w14:textId="77777777" w:rsidR="002839B4" w:rsidRDefault="002839B4">
            <w:pPr>
              <w:spacing w:after="0" w:line="240" w:lineRule="auto"/>
            </w:pPr>
            <w:r>
              <w:t>75-85%=4</w:t>
            </w:r>
          </w:p>
          <w:p w14:paraId="0DC0230C" w14:textId="77777777" w:rsidR="002839B4" w:rsidRDefault="002839B4">
            <w:pPr>
              <w:spacing w:after="0" w:line="240" w:lineRule="auto"/>
            </w:pPr>
            <w:r>
              <w:t>85-100%=5</w:t>
            </w:r>
          </w:p>
          <w:p w14:paraId="50D19680" w14:textId="77777777" w:rsidR="0010535D" w:rsidRPr="006D16F5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6D16F5" w:rsidRPr="006D16F5" w14:paraId="05C108DF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83057" w14:textId="77777777" w:rsidR="003A1EDC" w:rsidRPr="00672C35" w:rsidRDefault="003A1EDC" w:rsidP="003A1EDC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Kötelező irodalom:</w:t>
            </w:r>
          </w:p>
          <w:p w14:paraId="704344C2" w14:textId="77777777" w:rsidR="003A1EDC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 w:rsidRPr="005928F9">
              <w:t>Társbérlet - Beszélgetések a társadalmi innovációról 13. (Mesterséges intelligencia és munkaerőpiac)</w:t>
            </w:r>
            <w:r>
              <w:t xml:space="preserve"> </w:t>
            </w:r>
            <w:hyperlink r:id="rId8" w:history="1">
              <w:r>
                <w:rPr>
                  <w:rStyle w:val="Hiperhivatkozs"/>
                </w:rPr>
                <w:t>https://www.youtube.com/watch?v=jDqlQdQ1oNY&amp;t=15s</w:t>
              </w:r>
            </w:hyperlink>
            <w:r>
              <w:t xml:space="preserve"> </w:t>
            </w:r>
          </w:p>
          <w:p w14:paraId="5FB1A76F" w14:textId="77777777" w:rsidR="003A1EDC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proofErr w:type="spellStart"/>
            <w:r>
              <w:t>Ales</w:t>
            </w:r>
            <w:proofErr w:type="spellEnd"/>
            <w:r>
              <w:t xml:space="preserve"> </w:t>
            </w:r>
            <w:proofErr w:type="spellStart"/>
            <w:r>
              <w:t>et</w:t>
            </w:r>
            <w:proofErr w:type="spellEnd"/>
            <w:r>
              <w:t xml:space="preserve"> </w:t>
            </w:r>
            <w:proofErr w:type="spellStart"/>
            <w:r>
              <w:t>al</w:t>
            </w:r>
            <w:proofErr w:type="spellEnd"/>
            <w:r>
              <w:t>. (</w:t>
            </w:r>
            <w:proofErr w:type="spellStart"/>
            <w:r>
              <w:t>ed</w:t>
            </w:r>
            <w:proofErr w:type="spellEnd"/>
            <w:r>
              <w:t xml:space="preserve">.) </w:t>
            </w:r>
            <w:proofErr w:type="spellStart"/>
            <w:r w:rsidRPr="00917A26">
              <w:rPr>
                <w:i/>
              </w:rPr>
              <w:t>Working</w:t>
            </w:r>
            <w:proofErr w:type="spellEnd"/>
            <w:r w:rsidRPr="00917A26">
              <w:rPr>
                <w:i/>
              </w:rPr>
              <w:t xml:space="preserve"> in Digital and </w:t>
            </w:r>
            <w:proofErr w:type="spellStart"/>
            <w:r w:rsidRPr="00917A26">
              <w:rPr>
                <w:i/>
              </w:rPr>
              <w:t>Smart</w:t>
            </w:r>
            <w:proofErr w:type="spellEnd"/>
            <w:r w:rsidRPr="00917A26">
              <w:rPr>
                <w:i/>
              </w:rPr>
              <w:t xml:space="preserve"> </w:t>
            </w:r>
            <w:proofErr w:type="spellStart"/>
            <w:r w:rsidRPr="00917A26">
              <w:rPr>
                <w:i/>
              </w:rPr>
              <w:t>Organizations</w:t>
            </w:r>
            <w:proofErr w:type="spellEnd"/>
            <w:r w:rsidRPr="00917A26">
              <w:rPr>
                <w:i/>
              </w:rPr>
              <w:t xml:space="preserve"> -</w:t>
            </w:r>
            <w:proofErr w:type="spellStart"/>
            <w:r w:rsidRPr="00917A26">
              <w:rPr>
                <w:i/>
              </w:rPr>
              <w:t>Legal</w:t>
            </w:r>
            <w:proofErr w:type="spellEnd"/>
            <w:r w:rsidRPr="00917A26">
              <w:rPr>
                <w:i/>
              </w:rPr>
              <w:t xml:space="preserve">, </w:t>
            </w:r>
            <w:proofErr w:type="spellStart"/>
            <w:r w:rsidRPr="00917A26">
              <w:rPr>
                <w:i/>
              </w:rPr>
              <w:t>Economic</w:t>
            </w:r>
            <w:proofErr w:type="spellEnd"/>
            <w:r w:rsidRPr="00917A26">
              <w:rPr>
                <w:i/>
              </w:rPr>
              <w:t xml:space="preserve"> and </w:t>
            </w:r>
            <w:proofErr w:type="spellStart"/>
            <w:r w:rsidRPr="00917A26">
              <w:rPr>
                <w:i/>
              </w:rPr>
              <w:t>Organizational</w:t>
            </w:r>
            <w:proofErr w:type="spellEnd"/>
            <w:r w:rsidRPr="00917A26">
              <w:rPr>
                <w:i/>
              </w:rPr>
              <w:t xml:space="preserve"> </w:t>
            </w:r>
            <w:proofErr w:type="spellStart"/>
            <w:r w:rsidRPr="00917A26">
              <w:rPr>
                <w:i/>
              </w:rPr>
              <w:t>Perspectives</w:t>
            </w:r>
            <w:proofErr w:type="spellEnd"/>
            <w:r w:rsidRPr="00917A26">
              <w:rPr>
                <w:i/>
              </w:rPr>
              <w:t xml:space="preserve"> </w:t>
            </w:r>
            <w:proofErr w:type="spellStart"/>
            <w:r w:rsidRPr="00917A26">
              <w:rPr>
                <w:i/>
              </w:rPr>
              <w:t>on</w:t>
            </w:r>
            <w:proofErr w:type="spellEnd"/>
            <w:r w:rsidRPr="00917A26">
              <w:rPr>
                <w:i/>
              </w:rPr>
              <w:t xml:space="preserve"> </w:t>
            </w:r>
            <w:proofErr w:type="spellStart"/>
            <w:r w:rsidRPr="00917A26">
              <w:rPr>
                <w:i/>
              </w:rPr>
              <w:t>the</w:t>
            </w:r>
            <w:proofErr w:type="spellEnd"/>
            <w:r w:rsidRPr="00917A26">
              <w:rPr>
                <w:i/>
              </w:rPr>
              <w:t xml:space="preserve"> </w:t>
            </w:r>
            <w:proofErr w:type="spellStart"/>
            <w:r w:rsidRPr="00917A26">
              <w:rPr>
                <w:i/>
              </w:rPr>
              <w:t>Digitalization</w:t>
            </w:r>
            <w:proofErr w:type="spellEnd"/>
            <w:r w:rsidRPr="00917A26">
              <w:rPr>
                <w:i/>
              </w:rPr>
              <w:t xml:space="preserve"> of </w:t>
            </w:r>
            <w:proofErr w:type="spellStart"/>
            <w:r w:rsidRPr="00917A26">
              <w:rPr>
                <w:i/>
              </w:rPr>
              <w:t>Labour</w:t>
            </w:r>
            <w:proofErr w:type="spellEnd"/>
            <w:r w:rsidRPr="00917A26">
              <w:rPr>
                <w:i/>
              </w:rPr>
              <w:t xml:space="preserve"> </w:t>
            </w:r>
            <w:proofErr w:type="spellStart"/>
            <w:r w:rsidRPr="00917A26">
              <w:rPr>
                <w:i/>
              </w:rPr>
              <w:t>Relationset</w:t>
            </w:r>
            <w:proofErr w:type="spellEnd"/>
            <w:r>
              <w:t xml:space="preserve">, </w:t>
            </w:r>
            <w:proofErr w:type="spellStart"/>
            <w:r>
              <w:t>Palgrave</w:t>
            </w:r>
            <w:proofErr w:type="spellEnd"/>
            <w:r>
              <w:t xml:space="preserve"> </w:t>
            </w:r>
            <w:proofErr w:type="spellStart"/>
            <w:r>
              <w:t>Macmillan</w:t>
            </w:r>
            <w:proofErr w:type="spellEnd"/>
            <w:r>
              <w:t xml:space="preserve">, </w:t>
            </w:r>
          </w:p>
          <w:p w14:paraId="3D7128F6" w14:textId="77777777" w:rsidR="003A1EDC" w:rsidRPr="00376D11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>
              <w:t xml:space="preserve">Mélypataki Gábor: Az új foglalkoztatási formák és a társadalmi innováció hatása a szociális biztonságra, </w:t>
            </w:r>
            <w:r w:rsidRPr="00376D11">
              <w:rPr>
                <w:i/>
              </w:rPr>
              <w:t>Magyar Munkajog E- folyóirat</w:t>
            </w:r>
            <w:r>
              <w:t xml:space="preserve"> 2019/1</w:t>
            </w:r>
          </w:p>
          <w:p w14:paraId="393D44D4" w14:textId="77777777" w:rsidR="003A1EDC" w:rsidRPr="00376D11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>
              <w:t>Szekeres, Bernadett</w:t>
            </w:r>
            <w:r w:rsidRPr="00376D11">
              <w:t>; Jak</w:t>
            </w:r>
            <w:r>
              <w:t xml:space="preserve">ab, Nóra; Prugberger, Tamás: </w:t>
            </w:r>
            <w:r w:rsidRPr="00376D11">
              <w:t>Az európai uniós munkajogi szabályozás változásai, figyelemmel a munkavállalók szociális érdekeire és a szociális jogok európai pillérére</w:t>
            </w:r>
            <w:r>
              <w:t xml:space="preserve">, in: </w:t>
            </w:r>
            <w:r w:rsidRPr="00376D11">
              <w:rPr>
                <w:i/>
              </w:rPr>
              <w:t>PUBLICATIONES UNIVERSITATIS MISKOLCINENSIS SERIES JURIDICA ET POLITICA</w:t>
            </w:r>
            <w:r w:rsidRPr="00376D11">
              <w:t xml:space="preserve"> XXXVI/2</w:t>
            </w:r>
          </w:p>
          <w:p w14:paraId="7E863C39" w14:textId="77777777" w:rsidR="003A1EDC" w:rsidRDefault="003A1EDC" w:rsidP="003A1EDC">
            <w:pPr>
              <w:pStyle w:val="Listaszerbekezds"/>
              <w:spacing w:after="0" w:line="240" w:lineRule="auto"/>
              <w:rPr>
                <w:b/>
              </w:rPr>
            </w:pPr>
          </w:p>
          <w:p w14:paraId="7EC15449" w14:textId="77777777" w:rsidR="003A1EDC" w:rsidRDefault="003A1EDC" w:rsidP="003A1EDC">
            <w:pPr>
              <w:spacing w:after="0" w:line="240" w:lineRule="auto"/>
              <w:rPr>
                <w:b/>
              </w:rPr>
            </w:pPr>
            <w:r w:rsidRPr="00376D11">
              <w:rPr>
                <w:b/>
              </w:rPr>
              <w:t>Ajánlott irodalom:</w:t>
            </w:r>
          </w:p>
          <w:p w14:paraId="59CB5ED7" w14:textId="77777777" w:rsidR="003A1EDC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proofErr w:type="spellStart"/>
            <w:r w:rsidRPr="00376D11">
              <w:t>Yuval</w:t>
            </w:r>
            <w:proofErr w:type="spellEnd"/>
            <w:r w:rsidRPr="00376D11">
              <w:t xml:space="preserve"> </w:t>
            </w:r>
            <w:proofErr w:type="spellStart"/>
            <w:r w:rsidRPr="00376D11">
              <w:t>Noah</w:t>
            </w:r>
            <w:proofErr w:type="spellEnd"/>
            <w:r w:rsidRPr="00376D11">
              <w:t xml:space="preserve"> </w:t>
            </w:r>
            <w:proofErr w:type="spellStart"/>
            <w:r w:rsidRPr="00376D11">
              <w:t>Harari</w:t>
            </w:r>
            <w:proofErr w:type="spellEnd"/>
            <w:r>
              <w:t xml:space="preserve">: Nexus, </w:t>
            </w:r>
            <w:proofErr w:type="spellStart"/>
            <w:r>
              <w:t>Animus</w:t>
            </w:r>
            <w:proofErr w:type="spellEnd"/>
            <w:r>
              <w:t>, 2024</w:t>
            </w:r>
          </w:p>
          <w:p w14:paraId="6A0254B7" w14:textId="77777777" w:rsidR="003A1EDC" w:rsidRPr="00376D11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>
              <w:t xml:space="preserve">Gábor Mélypataki: </w:t>
            </w:r>
            <w:proofErr w:type="spellStart"/>
            <w:r w:rsidRPr="00917A26">
              <w:t>Social</w:t>
            </w:r>
            <w:proofErr w:type="spellEnd"/>
            <w:r w:rsidRPr="00917A26">
              <w:t xml:space="preserve"> </w:t>
            </w:r>
            <w:proofErr w:type="spellStart"/>
            <w:r w:rsidRPr="00917A26">
              <w:t>Innovation</w:t>
            </w:r>
            <w:proofErr w:type="spellEnd"/>
            <w:r w:rsidRPr="00917A26">
              <w:t xml:space="preserve"> and Civil Service Law</w:t>
            </w:r>
            <w:r>
              <w:t xml:space="preserve">, </w:t>
            </w:r>
            <w:r w:rsidRPr="00917A26">
              <w:rPr>
                <w:i/>
              </w:rPr>
              <w:t>LESIJ</w:t>
            </w:r>
            <w:r>
              <w:t xml:space="preserve"> 2019/1  </w:t>
            </w:r>
          </w:p>
          <w:p w14:paraId="47B855D1" w14:textId="77777777" w:rsidR="0010535D" w:rsidRPr="006D16F5" w:rsidRDefault="0010535D" w:rsidP="002839B4">
            <w:pPr>
              <w:pStyle w:val="Listaszerbekezds"/>
              <w:spacing w:after="0" w:line="240" w:lineRule="auto"/>
            </w:pPr>
          </w:p>
        </w:tc>
      </w:tr>
    </w:tbl>
    <w:p w14:paraId="597E1399" w14:textId="77777777" w:rsidR="00D230F3" w:rsidRDefault="00D230F3" w:rsidP="00D230F3"/>
    <w:p w14:paraId="54C2C473" w14:textId="77777777" w:rsidR="0010535D" w:rsidRDefault="0010535D"/>
    <w:sectPr w:rsidR="0010535D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967A6" w14:textId="77777777" w:rsidR="00905C9B" w:rsidRDefault="00905C9B">
      <w:pPr>
        <w:spacing w:after="0" w:line="240" w:lineRule="auto"/>
      </w:pPr>
      <w:r>
        <w:separator/>
      </w:r>
    </w:p>
  </w:endnote>
  <w:endnote w:type="continuationSeparator" w:id="0">
    <w:p w14:paraId="4113BBB2" w14:textId="77777777" w:rsidR="00905C9B" w:rsidRDefault="00905C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B64D9" w14:textId="77777777" w:rsidR="00905C9B" w:rsidRDefault="00905C9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6F9A5C2" w14:textId="77777777" w:rsidR="00905C9B" w:rsidRDefault="00905C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64200" w14:textId="77777777" w:rsidR="00FD1FD1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C251E7">
      <w:rPr>
        <w:rFonts w:cs="Calibri"/>
        <w:smallCaps/>
        <w:szCs w:val="24"/>
      </w:rPr>
      <w:t>Állam – és Jogtudományi</w:t>
    </w:r>
    <w:r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0391753"/>
    <w:multiLevelType w:val="hybridMultilevel"/>
    <w:tmpl w:val="710E8CA2"/>
    <w:lvl w:ilvl="0" w:tplc="5F8C02B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185ECB"/>
    <w:multiLevelType w:val="hybridMultilevel"/>
    <w:tmpl w:val="93C0C7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7908A4"/>
    <w:multiLevelType w:val="hybridMultilevel"/>
    <w:tmpl w:val="CD4EB3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D53129"/>
    <w:multiLevelType w:val="hybridMultilevel"/>
    <w:tmpl w:val="17CEB51A"/>
    <w:lvl w:ilvl="0" w:tplc="2BEC5C2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844513">
    <w:abstractNumId w:val="0"/>
  </w:num>
  <w:num w:numId="2" w16cid:durableId="1440687191">
    <w:abstractNumId w:val="5"/>
  </w:num>
  <w:num w:numId="3" w16cid:durableId="755711810">
    <w:abstractNumId w:val="1"/>
  </w:num>
  <w:num w:numId="4" w16cid:durableId="1991978723">
    <w:abstractNumId w:val="2"/>
  </w:num>
  <w:num w:numId="5" w16cid:durableId="335428811">
    <w:abstractNumId w:val="3"/>
  </w:num>
  <w:num w:numId="6" w16cid:durableId="1081410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zMLQ0tzA3tTAxNDZV0lEKTi0uzszPAykwrAUAbLJX1SwAAAA="/>
  </w:docVars>
  <w:rsids>
    <w:rsidRoot w:val="0010535D"/>
    <w:rsid w:val="000168C1"/>
    <w:rsid w:val="00043160"/>
    <w:rsid w:val="000D6DF7"/>
    <w:rsid w:val="0010535D"/>
    <w:rsid w:val="001B1D7D"/>
    <w:rsid w:val="001E35DD"/>
    <w:rsid w:val="00203D7C"/>
    <w:rsid w:val="00245112"/>
    <w:rsid w:val="002839B4"/>
    <w:rsid w:val="00284A72"/>
    <w:rsid w:val="002D2AF3"/>
    <w:rsid w:val="002D5AAD"/>
    <w:rsid w:val="002F7AF4"/>
    <w:rsid w:val="00307B8E"/>
    <w:rsid w:val="00315AC0"/>
    <w:rsid w:val="003426C5"/>
    <w:rsid w:val="00360A30"/>
    <w:rsid w:val="00376D11"/>
    <w:rsid w:val="003807B3"/>
    <w:rsid w:val="003852AF"/>
    <w:rsid w:val="00390AC9"/>
    <w:rsid w:val="003A0C76"/>
    <w:rsid w:val="003A1EDC"/>
    <w:rsid w:val="00413EC1"/>
    <w:rsid w:val="00420A64"/>
    <w:rsid w:val="00476B3A"/>
    <w:rsid w:val="004A63F3"/>
    <w:rsid w:val="005221F8"/>
    <w:rsid w:val="00530ADF"/>
    <w:rsid w:val="00556EB0"/>
    <w:rsid w:val="005642BA"/>
    <w:rsid w:val="0057601B"/>
    <w:rsid w:val="005B34D3"/>
    <w:rsid w:val="005C3028"/>
    <w:rsid w:val="006079E1"/>
    <w:rsid w:val="00607F76"/>
    <w:rsid w:val="00612067"/>
    <w:rsid w:val="00670B4D"/>
    <w:rsid w:val="00672C35"/>
    <w:rsid w:val="00690B14"/>
    <w:rsid w:val="00691895"/>
    <w:rsid w:val="006D16F5"/>
    <w:rsid w:val="006F3D86"/>
    <w:rsid w:val="007267D9"/>
    <w:rsid w:val="0077591B"/>
    <w:rsid w:val="0078137A"/>
    <w:rsid w:val="007D28EB"/>
    <w:rsid w:val="007D32F7"/>
    <w:rsid w:val="007D40BE"/>
    <w:rsid w:val="007D7821"/>
    <w:rsid w:val="007E2C61"/>
    <w:rsid w:val="007F1349"/>
    <w:rsid w:val="007F4F13"/>
    <w:rsid w:val="00866167"/>
    <w:rsid w:val="008B10D7"/>
    <w:rsid w:val="008C7F12"/>
    <w:rsid w:val="008F1A4E"/>
    <w:rsid w:val="00905C9B"/>
    <w:rsid w:val="00917A26"/>
    <w:rsid w:val="00921EDC"/>
    <w:rsid w:val="009321B8"/>
    <w:rsid w:val="00942007"/>
    <w:rsid w:val="009708B0"/>
    <w:rsid w:val="009D2F4A"/>
    <w:rsid w:val="009E3759"/>
    <w:rsid w:val="009F3CFF"/>
    <w:rsid w:val="00A0364D"/>
    <w:rsid w:val="00AA1BDC"/>
    <w:rsid w:val="00AB2D6B"/>
    <w:rsid w:val="00B061CE"/>
    <w:rsid w:val="00B37181"/>
    <w:rsid w:val="00B51535"/>
    <w:rsid w:val="00B82BA3"/>
    <w:rsid w:val="00BA10B6"/>
    <w:rsid w:val="00BF63EE"/>
    <w:rsid w:val="00C251E7"/>
    <w:rsid w:val="00C552D5"/>
    <w:rsid w:val="00C92E42"/>
    <w:rsid w:val="00CC1391"/>
    <w:rsid w:val="00D22798"/>
    <w:rsid w:val="00D230F3"/>
    <w:rsid w:val="00D74EE6"/>
    <w:rsid w:val="00D84A7E"/>
    <w:rsid w:val="00D91E8E"/>
    <w:rsid w:val="00DA3810"/>
    <w:rsid w:val="00DC37BD"/>
    <w:rsid w:val="00DE10F1"/>
    <w:rsid w:val="00DE3173"/>
    <w:rsid w:val="00DE551B"/>
    <w:rsid w:val="00DF1BA7"/>
    <w:rsid w:val="00E510FB"/>
    <w:rsid w:val="00E57DF8"/>
    <w:rsid w:val="00E75D6A"/>
    <w:rsid w:val="00E97302"/>
    <w:rsid w:val="00F00463"/>
    <w:rsid w:val="00F01EFE"/>
    <w:rsid w:val="00F130D5"/>
    <w:rsid w:val="00F3366A"/>
    <w:rsid w:val="00F61593"/>
    <w:rsid w:val="00F765D5"/>
    <w:rsid w:val="00FA216A"/>
    <w:rsid w:val="00FC6B52"/>
    <w:rsid w:val="00FD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1B11FE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styleId="NormlWeb">
    <w:name w:val="Normal (Web)"/>
    <w:basedOn w:val="Norml"/>
    <w:uiPriority w:val="99"/>
    <w:unhideWhenUsed/>
    <w:rsid w:val="002D5AAD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color w:val="000000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3A1ED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DqlQdQ1oNY&amp;t=15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915A7D-E135-4E9D-A8B0-B3FDE5773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dcterms:created xsi:type="dcterms:W3CDTF">2025-09-17T07:28:00Z</dcterms:created>
  <dcterms:modified xsi:type="dcterms:W3CDTF">2025-09-17T07:28:00Z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2c08fe93b9fc568d502c69c9a9fc44ed98aab2f1554ec1d086194996b46cf66e</vt:lpwstr>
  </property>
</Properties>
</file>